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63992">
        <w:rPr>
          <w:rFonts w:ascii="Times New Roman" w:hAnsi="Times New Roman" w:cs="Times New Roman"/>
          <w:b/>
          <w:sz w:val="28"/>
          <w:szCs w:val="28"/>
        </w:rPr>
        <w:t>Рекомендации для родителей по теме «Моя семья»</w:t>
      </w:r>
    </w:p>
    <w:bookmarkEnd w:id="0"/>
    <w:p w:rsid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 Поздеева С.Ю.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Буклет "Моя семья" предназначен для совместного изучения темы: "Я и моя семья" родителем и ребёнком.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Рекомендуем родителям :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• Поговорите с ребёнком о своей семье. Получите ответы на вопросы: С кем ты живешь? Назови всех членов семьи. Предложите ребёнку назвать фамилию, имя каждого члена семьи. Расскажите ребёнку кто, кем и где работает. Посмотрите семейный альбом, вспомните родственников, изображённых на фото.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Публикация «Рекомендации для родителей по теме „Моя семья“» размещена в разделах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• Прочитайте художественную литературу: «Гуси-Лебеди», «Три медведя», «Маша и медведь», «Моя семья» Д. Габе, «Кто кого ведёт домой», «Самые ласковые руки» В. Сухомлинского.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• Выучите стихотворение «Моя семья» Н. Майданик.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У меня семья большая: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Мама Нина, баба Рая,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Папу Александром звать,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Он бабуле просто — зять!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Ну а я бабуле — внучка.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И еще собачка Жучка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С нами вместе проживает,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Дом бабулин охраняет!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Кто в большой семье хозяин?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Ну конечно, баба Рая —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Здесь сомненья быть не может: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Всем подскажет и поможет,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У нее большой талант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Завязать красивый бант,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lastRenderedPageBreak/>
        <w:t>Маму с папой помирить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И красиво стол накрыть,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Приласкать, поцеловать,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На ночь сказку рассказать!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Даже Жучка понимает,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Чьи приказы выполняет,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Благодарно лижет руки —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От любви, а не от скуки!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• Выучите пальчиковую игру «Моя семья».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Вот дедушка,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Вот бабушка,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Вот папочка,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Вот мамочка,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Вот деточка моя.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А вот и вся семья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(Поочередно пригибать пальчики к ладошке начиная с большого, а со слов «А вот и вся семья» второй рукой охватывать весь кулачок).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• Поиграйте в игры.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Дидактическая игра: «Подбери признаки».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Мама (какая) – добрая, ласковая, нежная…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Папа (какой) – сильный, смелый, умный…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Бабушка (какая) – заботливая, добрая, старенькая…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Дедушка (какой) – справедливый, добрый, весёлый…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Дидактическая игра: «Ответь на вопрос».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У кого глаза добрые? (у бабушки).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У кого руки сильные? (у папы).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У кого ласковые руки? (у мамы).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У кого весёлые глаза? (у дедушки).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Дидактическая игра: «Чей, чья, чьё»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Шарф (чей) – папин, дедушкин…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lastRenderedPageBreak/>
        <w:t>Шапка (чья) – мамина, бабушкина, тётина….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Пальто (чьё) – мамино, папино…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Перчатки (чьи) – дядины, дедушкины…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Дидактическая игра: «Назови ласково»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Дима – Димочка.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Мама – мамочка.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Папа – папочка.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Дед – дедушка.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• Разучите чистоговорки «Семья».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АМА – АМА – АМА - у меня есть мама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АПА – АПА – АПА – мой любимый папа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УЛЯ – УЛЯ – УЛЯ – добрая бабуля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УЛЯ – УЛЯ – УЛЯ - старенький дедуля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УЛ – УЛ – УЛ - папа чинит стул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РА – РА – РА - младшая сестра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АТ – АТ – АТ - мой любимый брат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АТ – АТ – АТ - у меня есть брат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ВУ – ВУ – ВУ - сестренку позову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РОЙ – РОЙ – РОЙ – поиграю я с сестрой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ЗЬЯ – ЗЬЯ – ЗЬЯ – мы с братишкою друзья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ЛА – ЛА – ЛА - тетушка пришла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АЙ – АЙ – АЙ – дядюшка пьет чай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ЛЮ – ЛЮ – ЛЮ - я люблю свою семью</w:t>
      </w:r>
    </w:p>
    <w:p w:rsidR="00363992" w:rsidRPr="00363992" w:rsidRDefault="00363992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992">
        <w:rPr>
          <w:rFonts w:ascii="Times New Roman" w:hAnsi="Times New Roman" w:cs="Times New Roman"/>
          <w:sz w:val="28"/>
          <w:szCs w:val="28"/>
        </w:rPr>
        <w:t>МЬЯ – МЬЯ – МЬЯ – моя дружная семья</w:t>
      </w:r>
    </w:p>
    <w:p w:rsidR="00843EBE" w:rsidRPr="00363992" w:rsidRDefault="004A3B01" w:rsidP="00363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43EBE" w:rsidRPr="0036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B01" w:rsidRDefault="004A3B01" w:rsidP="00363992">
      <w:pPr>
        <w:spacing w:after="0" w:line="240" w:lineRule="auto"/>
      </w:pPr>
      <w:r>
        <w:separator/>
      </w:r>
    </w:p>
  </w:endnote>
  <w:endnote w:type="continuationSeparator" w:id="0">
    <w:p w:rsidR="004A3B01" w:rsidRDefault="004A3B01" w:rsidP="0036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B01" w:rsidRDefault="004A3B01" w:rsidP="00363992">
      <w:pPr>
        <w:spacing w:after="0" w:line="240" w:lineRule="auto"/>
      </w:pPr>
      <w:r>
        <w:separator/>
      </w:r>
    </w:p>
  </w:footnote>
  <w:footnote w:type="continuationSeparator" w:id="0">
    <w:p w:rsidR="004A3B01" w:rsidRDefault="004A3B01" w:rsidP="00363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000F2"/>
    <w:multiLevelType w:val="multilevel"/>
    <w:tmpl w:val="E416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92"/>
    <w:rsid w:val="00331F02"/>
    <w:rsid w:val="003523ED"/>
    <w:rsid w:val="00363992"/>
    <w:rsid w:val="00441A3F"/>
    <w:rsid w:val="004A3B01"/>
    <w:rsid w:val="005A341F"/>
    <w:rsid w:val="00D35645"/>
    <w:rsid w:val="00E9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B7DF"/>
  <w15:chartTrackingRefBased/>
  <w15:docId w15:val="{B8FDDA32-298F-4EDD-B135-50D9FA38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3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39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9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39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6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992"/>
    <w:rPr>
      <w:b/>
      <w:bCs/>
    </w:rPr>
  </w:style>
  <w:style w:type="character" w:styleId="a5">
    <w:name w:val="Hyperlink"/>
    <w:basedOn w:val="a0"/>
    <w:uiPriority w:val="99"/>
    <w:unhideWhenUsed/>
    <w:rsid w:val="0036399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63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992"/>
  </w:style>
  <w:style w:type="paragraph" w:styleId="a8">
    <w:name w:val="footer"/>
    <w:basedOn w:val="a"/>
    <w:link w:val="a9"/>
    <w:uiPriority w:val="99"/>
    <w:unhideWhenUsed/>
    <w:rsid w:val="00363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2025-07-13T02:27:00Z</dcterms:created>
  <dcterms:modified xsi:type="dcterms:W3CDTF">2025-07-13T02:29:00Z</dcterms:modified>
</cp:coreProperties>
</file>