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02" w:rsidRDefault="009D74EC">
      <w:r>
        <w:rPr>
          <w:noProof/>
          <w:lang w:eastAsia="ru-RU"/>
        </w:rPr>
        <w:pict>
          <v:roundrect id="_x0000_s1054" style="position:absolute;margin-left:660.15pt;margin-top:405.15pt;width:121.5pt;height:60pt;z-index:251686912" arcsize="10923f" stroked="f">
            <v:textbox>
              <w:txbxContent>
                <w:p w:rsidR="009D74EC" w:rsidRPr="009D74EC" w:rsidRDefault="009D74EC" w:rsidP="009D74E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Воспитатели:</w:t>
                  </w:r>
                </w:p>
                <w:p w:rsidR="009D74EC" w:rsidRPr="009D74EC" w:rsidRDefault="009D74EC" w:rsidP="009D74E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Поздеева</w:t>
                  </w:r>
                  <w:proofErr w:type="spellEnd"/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С. Ю.</w:t>
                  </w:r>
                </w:p>
                <w:p w:rsidR="009D74EC" w:rsidRPr="009D74EC" w:rsidRDefault="009D74EC" w:rsidP="009D74E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Чуракова</w:t>
                  </w:r>
                  <w:proofErr w:type="spellEnd"/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Н.С.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4" style="position:absolute;margin-left:562.65pt;margin-top:165.15pt;width:210pt;height:201pt;z-index:251666432" arcsize="10923f" stroked="f">
            <v:fill r:id="rId4" o:title="1" recolor="t" type="frame"/>
          </v:roundrect>
        </w:pict>
      </w:r>
      <w:r>
        <w:rPr>
          <w:noProof/>
          <w:lang w:eastAsia="ru-RU"/>
        </w:rPr>
        <w:pict>
          <v:roundrect id="_x0000_s1033" style="position:absolute;margin-left:562.65pt;margin-top:106.65pt;width:210pt;height:69pt;z-index:251665408" arcsize="10923f" stroked="f">
            <v:textbox style="mso-next-textbox:#_x0000_s1033">
              <w:txbxContent>
                <w:p w:rsidR="00A55975" w:rsidRDefault="00A55975" w:rsidP="00A559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БЕЗОПАСНОСТЬ ДЕТЕЙ ДОМА</w:t>
                  </w:r>
                </w:p>
                <w:p w:rsidR="00A55975" w:rsidRDefault="00A55975" w:rsidP="00A559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A55975" w:rsidRPr="00A55975" w:rsidRDefault="00A55975" w:rsidP="00A559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ПАМЯТКА ДЛЯ РОДИТЕЛЕЙ</w:t>
                  </w:r>
                </w:p>
                <w:p w:rsidR="00A55975" w:rsidRDefault="00A55975"/>
              </w:txbxContent>
            </v:textbox>
          </v:roundrect>
        </w:pict>
      </w:r>
      <w:r>
        <w:rPr>
          <w:noProof/>
          <w:lang w:eastAsia="ru-RU"/>
        </w:rPr>
        <w:pict>
          <v:roundrect id="_x0000_s1053" style="position:absolute;margin-left:275.95pt;margin-top:358.65pt;width:223.7pt;height:147pt;z-index:251685888" arcsize="10923f" stroked="f">
            <v:textbox>
              <w:txbxContent>
                <w:p w:rsidR="009D74EC" w:rsidRPr="006B7C97" w:rsidRDefault="009D74EC" w:rsidP="009D74EC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Этот буклет подготовлен для информирования родителей и повышения уровня осведомленности о мерах предосторожности в быту. Будьте внимательны и заботливы!</w:t>
                  </w:r>
                </w:p>
                <w:p w:rsidR="009D74EC" w:rsidRPr="009D74EC" w:rsidRDefault="009D74EC" w:rsidP="009D74EC">
                  <w:pPr>
                    <w:spacing w:after="0" w:line="240" w:lineRule="auto"/>
                    <w:ind w:firstLine="709"/>
                    <w:rPr>
                      <w:b/>
                      <w:sz w:val="24"/>
                      <w:szCs w:val="24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Разработано совместно с экспертами по детской безопасности.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52" style="position:absolute;margin-left:275.95pt;margin-top:114.15pt;width:238.5pt;height:262.5pt;z-index:251684864" arcsize="10923f" stroked="f">
            <v:textbox>
              <w:txbxContent>
                <w:p w:rsidR="009D74EC" w:rsidRPr="009D74EC" w:rsidRDefault="009D74EC" w:rsidP="009D74EC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Источники:</w:t>
                  </w:r>
                </w:p>
                <w:p w:rsidR="009D74EC" w:rsidRPr="009D74EC" w:rsidRDefault="009D74EC" w:rsidP="009D74EC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 "Правила безопасного поведения на кухне", портал Детская безопасность.</w:t>
                  </w:r>
                </w:p>
                <w:p w:rsidR="009D74EC" w:rsidRPr="009D74EC" w:rsidRDefault="009D74EC" w:rsidP="009D74EC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"Советы по детской безопасности в ванной комнате", журнал Родителям.</w:t>
                  </w:r>
                </w:p>
                <w:p w:rsidR="009D74EC" w:rsidRPr="009D74EC" w:rsidRDefault="009D74EC" w:rsidP="009D74EC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 "</w:t>
                  </w:r>
                  <w:proofErr w:type="spellStart"/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Электроопасность</w:t>
                  </w:r>
                  <w:proofErr w:type="spellEnd"/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и дети", Российская ассоциация детских врачей.</w:t>
                  </w:r>
                </w:p>
                <w:p w:rsidR="009D74EC" w:rsidRPr="009D74EC" w:rsidRDefault="009D74EC" w:rsidP="009D74EC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 "Осторожно! Окна и лестницы", Памятка МЧС России.</w:t>
                  </w:r>
                </w:p>
                <w:p w:rsidR="009D74EC" w:rsidRPr="009D74EC" w:rsidRDefault="009D74EC" w:rsidP="009D74EC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5. "Опасные игрушки", </w:t>
                  </w:r>
                  <w:proofErr w:type="spellStart"/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Роспотребнадзор</w:t>
                  </w:r>
                  <w:proofErr w:type="spellEnd"/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  <w:p w:rsidR="009D74EC" w:rsidRPr="009D74EC" w:rsidRDefault="009D74EC" w:rsidP="009D74EC">
                  <w:pPr>
                    <w:spacing w:after="0" w:line="240" w:lineRule="auto"/>
                    <w:ind w:firstLine="709"/>
                    <w:rPr>
                      <w:b/>
                      <w:sz w:val="24"/>
                      <w:szCs w:val="24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 "Первая помощь детям", Учебное пособие Минздрава России.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51" style="position:absolute;margin-left:275.95pt;margin-top:6.15pt;width:238.5pt;height:115.5pt;z-index:251683840" arcsize="10923f" stroked="f">
            <v:textbox>
              <w:txbxContent>
                <w:p w:rsidR="009D74EC" w:rsidRDefault="009D74EC" w:rsidP="009D74EC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Заключение: </w:t>
                  </w:r>
                </w:p>
                <w:p w:rsidR="009D74EC" w:rsidRPr="009D74EC" w:rsidRDefault="009D74EC" w:rsidP="009D74EC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D74E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Помните, ваш дом должен стать безопасным местом для вашего ребенка. Соблюдение простых правил поможет предотвратить несчастные случаи и обеспечит спокойное детство вашему малышу.</w:t>
                  </w:r>
                </w:p>
                <w:p w:rsidR="009D74EC" w:rsidRDefault="009D74EC"/>
              </w:txbxContent>
            </v:textbox>
          </v:roundrect>
        </w:pict>
      </w:r>
      <w:r w:rsidR="0045097D">
        <w:rPr>
          <w:noProof/>
          <w:lang w:eastAsia="ru-RU"/>
        </w:rPr>
        <w:pict>
          <v:roundrect id="_x0000_s1050" style="position:absolute;margin-left:18.15pt;margin-top:405.15pt;width:195pt;height:118.5pt;z-index:251682816" arcsize="10923f" stroked="f">
            <v:fill r:id="rId5" o:title="8" recolor="t" type="frame"/>
          </v:roundrect>
        </w:pict>
      </w:r>
      <w:r w:rsidR="0045097D">
        <w:rPr>
          <w:noProof/>
          <w:lang w:eastAsia="ru-RU"/>
        </w:rPr>
        <w:pict>
          <v:rect id="_x0000_s1049" style="position:absolute;margin-left:4.65pt;margin-top:136.65pt;width:231pt;height:258pt;z-index:251681792" stroked="f">
            <v:fill r:id="rId6" o:title="7" recolor="t" type="frame"/>
          </v:rect>
        </w:pict>
      </w:r>
      <w:r w:rsidR="0045097D">
        <w:rPr>
          <w:noProof/>
          <w:lang w:eastAsia="ru-RU"/>
        </w:rPr>
        <w:pict>
          <v:roundrect id="_x0000_s1048" style="position:absolute;margin-left:4.65pt;margin-top:6.15pt;width:231pt;height:138pt;z-index:251680768" arcsize="10923f" stroked="f">
            <v:textbox>
              <w:txbxContent>
                <w:p w:rsidR="0045097D" w:rsidRPr="0045097D" w:rsidRDefault="0045097D" w:rsidP="0045097D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509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6. Первая помощь:</w:t>
                  </w:r>
                </w:p>
                <w:p w:rsidR="0045097D" w:rsidRPr="0045097D" w:rsidRDefault="0045097D" w:rsidP="0045097D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509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Запишите номера экстренных служб и держите их на видном месте.</w:t>
                  </w:r>
                </w:p>
                <w:p w:rsidR="0045097D" w:rsidRPr="0045097D" w:rsidRDefault="0045097D" w:rsidP="0045097D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509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Научитесь основным приемам первой помощи ребенку.</w:t>
                  </w:r>
                </w:p>
                <w:p w:rsidR="0045097D" w:rsidRPr="0045097D" w:rsidRDefault="0045097D" w:rsidP="0045097D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5097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Проверьте аптечку и обновите необходимые препараты.</w:t>
                  </w:r>
                </w:p>
                <w:p w:rsidR="0045097D" w:rsidRDefault="0045097D"/>
              </w:txbxContent>
            </v:textbox>
          </v:roundrect>
        </w:pict>
      </w:r>
      <w:r w:rsidR="00A55975">
        <w:rPr>
          <w:noProof/>
          <w:lang w:eastAsia="ru-RU"/>
        </w:rPr>
        <w:pict>
          <v:roundrect id="_x0000_s1035" style="position:absolute;margin-left:610.65pt;margin-top:489.15pt;width:112.5pt;height:34.5pt;z-index:251667456" arcsize="10923f" stroked="f">
            <v:textbox style="mso-next-textbox:#_x0000_s1035">
              <w:txbxContent>
                <w:p w:rsidR="00A55975" w:rsidRPr="00A55975" w:rsidRDefault="00A55975" w:rsidP="00A5597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5597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2025 г.</w:t>
                  </w:r>
                </w:p>
              </w:txbxContent>
            </v:textbox>
          </v:roundrect>
        </w:pict>
      </w:r>
      <w:r w:rsidR="00A55975">
        <w:rPr>
          <w:noProof/>
          <w:lang w:eastAsia="ru-RU"/>
        </w:rPr>
        <w:pict>
          <v:roundrect id="_x0000_s1032" style="position:absolute;margin-left:562.65pt;margin-top:16.65pt;width:210pt;height:75pt;z-index:251664384" arcsize="10923f" stroked="f">
            <v:textbox style="mso-next-textbox:#_x0000_s1032">
              <w:txbxContent>
                <w:p w:rsidR="00A55975" w:rsidRPr="00A55975" w:rsidRDefault="00A55975" w:rsidP="00A559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A5597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Муниципальное автономное дошкольное</w:t>
                  </w:r>
                </w:p>
                <w:p w:rsidR="00A55975" w:rsidRPr="00A55975" w:rsidRDefault="00A55975" w:rsidP="00A559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A5597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образовательное учреждение</w:t>
                  </w:r>
                </w:p>
                <w:p w:rsidR="00A55975" w:rsidRPr="00A55975" w:rsidRDefault="00A55975" w:rsidP="00A5597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A55975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детский сад № 10</w:t>
                  </w:r>
                </w:p>
                <w:p w:rsidR="00A55975" w:rsidRDefault="00A55975"/>
              </w:txbxContent>
            </v:textbox>
          </v:roundrect>
        </w:pict>
      </w:r>
      <w:r w:rsidR="00A55975">
        <w:rPr>
          <w:noProof/>
          <w:lang w:eastAsia="ru-RU"/>
        </w:rPr>
        <w:pict>
          <v:roundrect id="_x0000_s1028" style="position:absolute;margin-left:534.15pt;margin-top:-5.85pt;width:260.8pt;height:549.9pt;z-index:251660288" arcsize="10923f" strokecolor="#c0f" strokeweight="6pt"/>
        </w:pict>
      </w:r>
      <w:r w:rsidR="00A55975">
        <w:rPr>
          <w:noProof/>
          <w:lang w:eastAsia="ru-RU"/>
        </w:rPr>
        <w:pict>
          <v:roundrect id="_x0000_s1027" style="position:absolute;margin-left:262.65pt;margin-top:-5.85pt;width:260.8pt;height:549.9pt;z-index:251659264" arcsize="10923f" strokecolor="#0c6" strokeweight="6pt"/>
        </w:pict>
      </w:r>
      <w:r w:rsidR="00A55975">
        <w:rPr>
          <w:noProof/>
          <w:lang w:eastAsia="ru-RU"/>
        </w:rPr>
        <w:pict>
          <v:roundrect id="_x0000_s1026" style="position:absolute;margin-left:-11.85pt;margin-top:-5.85pt;width:260.8pt;height:549.9pt;z-index:251658240" arcsize="10923f" strokecolor="blue" strokeweight="6pt"/>
        </w:pict>
      </w:r>
      <w:r w:rsidR="00EE2F02">
        <w:br w:type="page"/>
      </w:r>
    </w:p>
    <w:p w:rsidR="00C71617" w:rsidRDefault="00244F45" w:rsidP="00613C1B">
      <w:r>
        <w:rPr>
          <w:noProof/>
          <w:lang w:eastAsia="ru-RU"/>
        </w:rPr>
        <w:lastRenderedPageBreak/>
        <w:pict>
          <v:roundrect id="_x0000_s1047" style="position:absolute;margin-left:547.65pt;margin-top:436.65pt;width:237pt;height:81pt;z-index:251679744" arcsize="10923f" stroked="f">
            <v:fill r:id="rId7" o:title="6" recolor="t" type="frame"/>
          </v:roundrect>
        </w:pict>
      </w:r>
      <w:r w:rsidR="0068067B">
        <w:rPr>
          <w:noProof/>
          <w:lang w:eastAsia="ru-RU"/>
        </w:rPr>
        <w:pict>
          <v:roundrect id="_x0000_s1046" style="position:absolute;margin-left:547.05pt;margin-top:285.15pt;width:237.6pt;height:159pt;z-index:251678720" arcsize="10923f" stroked="f">
            <v:textbox>
              <w:txbxContent>
                <w:p w:rsidR="0068067B" w:rsidRPr="0068067B" w:rsidRDefault="0068067B" w:rsidP="0068067B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8067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5. Игрушки и мелочи:</w:t>
                  </w:r>
                </w:p>
                <w:p w:rsidR="0068067B" w:rsidRPr="0068067B" w:rsidRDefault="0068067B" w:rsidP="0068067B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8067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Проверяйте игрушки на наличие мелких деталей, которые могут вызвать удушье.</w:t>
                  </w:r>
                </w:p>
                <w:p w:rsidR="0068067B" w:rsidRPr="0068067B" w:rsidRDefault="0068067B" w:rsidP="0068067B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8067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Избегайте игрушек с магнитами и батарейками типа "таблетки".</w:t>
                  </w:r>
                </w:p>
                <w:p w:rsidR="0068067B" w:rsidRPr="0068067B" w:rsidRDefault="0068067B" w:rsidP="0068067B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8067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Регулярно проводите ревизию игрушек и удаляйте сломанные или опасные экземпляры.</w:t>
                  </w:r>
                </w:p>
                <w:p w:rsidR="0068067B" w:rsidRDefault="0068067B"/>
              </w:txbxContent>
            </v:textbox>
          </v:roundrect>
        </w:pict>
      </w:r>
      <w:r w:rsidR="005603DD">
        <w:rPr>
          <w:noProof/>
          <w:lang w:eastAsia="ru-RU"/>
        </w:rPr>
        <w:pict>
          <v:roundrect id="_x0000_s1045" style="position:absolute;margin-left:547.65pt;margin-top:148.65pt;width:237pt;height:136.5pt;z-index:251677696" arcsize="10923f" stroked="f">
            <v:fill r:id="rId8" o:title="5" recolor="t" type="frame"/>
          </v:roundrect>
        </w:pict>
      </w:r>
      <w:r w:rsidR="005603DD">
        <w:rPr>
          <w:noProof/>
          <w:lang w:eastAsia="ru-RU"/>
        </w:rPr>
        <w:pict>
          <v:roundrect id="_x0000_s1044" style="position:absolute;margin-left:547.65pt;margin-top:1.65pt;width:237pt;height:147pt;z-index:251676672" arcsize="10923f" stroked="f">
            <v:textbox>
              <w:txbxContent>
                <w:p w:rsidR="005603DD" w:rsidRPr="005603DD" w:rsidRDefault="005603DD" w:rsidP="005603DD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03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4. Лестницы и окна:</w:t>
                  </w:r>
                </w:p>
                <w:p w:rsidR="005603DD" w:rsidRPr="005603DD" w:rsidRDefault="005603DD" w:rsidP="005603DD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03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Ставьте специальные ограничители на лестницы и балконы.</w:t>
                  </w:r>
                </w:p>
                <w:p w:rsidR="005603DD" w:rsidRPr="005603DD" w:rsidRDefault="005603DD" w:rsidP="005603DD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603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Окна должны открываться только сверху, установите блокираторы.</w:t>
                  </w:r>
                </w:p>
                <w:p w:rsidR="005603DD" w:rsidRPr="005603DD" w:rsidRDefault="005603DD" w:rsidP="005603DD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5603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 Ограничивайте доступ к высоким предметам мебели и подоконникам.</w:t>
                  </w:r>
                </w:p>
              </w:txbxContent>
            </v:textbox>
          </v:roundrect>
        </w:pict>
      </w:r>
      <w:r w:rsidR="006C376B">
        <w:rPr>
          <w:noProof/>
          <w:lang w:eastAsia="ru-RU"/>
        </w:rPr>
        <w:pict>
          <v:roundrect id="_x0000_s1043" style="position:absolute;margin-left:300.15pt;margin-top:403.65pt;width:186pt;height:124.5pt;z-index:251675648" arcsize="10923f" stroked="f">
            <v:fill r:id="rId9" o:title="4" recolor="t" type="frame"/>
          </v:roundrect>
        </w:pict>
      </w:r>
      <w:r w:rsidR="006C376B">
        <w:rPr>
          <w:noProof/>
          <w:lang w:eastAsia="ru-RU"/>
        </w:rPr>
        <w:pict>
          <v:rect id="_x0000_s1042" style="position:absolute;margin-left:271.65pt;margin-top:294.15pt;width:244.5pt;height:109.5pt;z-index:251674624" stroked="f">
            <v:textbox>
              <w:txbxContent>
                <w:p w:rsidR="006C376B" w:rsidRPr="006C376B" w:rsidRDefault="006C376B" w:rsidP="006C376B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C376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3. Электричество и розетки:</w:t>
                  </w:r>
                </w:p>
                <w:p w:rsidR="006C376B" w:rsidRPr="006C376B" w:rsidRDefault="006C376B" w:rsidP="006C376B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C376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Все электрические приборы храните вне зоны доступности малыша.</w:t>
                  </w:r>
                </w:p>
                <w:p w:rsidR="006C376B" w:rsidRPr="006C376B" w:rsidRDefault="006C376B" w:rsidP="006C376B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C376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Закрывайте свободные розетки специальными заглушками.</w:t>
                  </w:r>
                </w:p>
                <w:p w:rsidR="006C376B" w:rsidRPr="006C376B" w:rsidRDefault="006C376B" w:rsidP="006C376B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C376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Обеспечьте изоляцию проводов и убедитесь, что удлинители исправны.</w:t>
                  </w:r>
                </w:p>
                <w:p w:rsidR="006C376B" w:rsidRDefault="006C376B"/>
              </w:txbxContent>
            </v:textbox>
          </v:rect>
        </w:pict>
      </w:r>
      <w:r w:rsidR="00206321">
        <w:rPr>
          <w:noProof/>
          <w:lang w:eastAsia="ru-RU"/>
        </w:rPr>
        <w:pict>
          <v:oval id="_x0000_s1041" style="position:absolute;margin-left:319.65pt;margin-top:174.15pt;width:139.5pt;height:111pt;z-index:251673600" stroked="f">
            <v:fill r:id="rId10" o:title="3" recolor="t" type="frame"/>
          </v:oval>
        </w:pict>
      </w:r>
      <w:r w:rsidR="006B3E70">
        <w:rPr>
          <w:noProof/>
          <w:lang w:eastAsia="ru-RU"/>
        </w:rPr>
        <w:pict>
          <v:roundrect id="_x0000_s1040" style="position:absolute;margin-left:271.65pt;margin-top:-5.85pt;width:244.5pt;height:198pt;z-index:251672576" arcsize="10923f" stroked="f">
            <v:textbox>
              <w:txbxContent>
                <w:p w:rsidR="006B3E70" w:rsidRPr="006B3E70" w:rsidRDefault="006B3E70" w:rsidP="006B3E70">
                  <w:pPr>
                    <w:spacing w:after="0" w:line="240" w:lineRule="auto"/>
                    <w:ind w:left="708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B3E7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2. Безопасность ванной комнаты:</w:t>
                  </w:r>
                </w:p>
                <w:p w:rsidR="006B3E70" w:rsidRPr="006B3E70" w:rsidRDefault="006B3E70" w:rsidP="006B3E7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B3E7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Установите защитные замки на дверцы шкафчиков с бытовой химией.</w:t>
                  </w:r>
                </w:p>
                <w:p w:rsidR="006B3E70" w:rsidRPr="006B3E70" w:rsidRDefault="006B3E70" w:rsidP="006B3E7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B3E7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Всегда проверяйте температуру воды перед купанием ребенка.</w:t>
                  </w:r>
                </w:p>
                <w:p w:rsidR="006B3E70" w:rsidRPr="006B3E70" w:rsidRDefault="006B3E70" w:rsidP="006B3E7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B3E7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Не оставляйте наполненную ванну без присмотра.</w:t>
                  </w:r>
                </w:p>
                <w:p w:rsidR="006B3E70" w:rsidRPr="006B3E70" w:rsidRDefault="006B3E70" w:rsidP="006B3E7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6B3E70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Держите пол сухим, чтобы избежать падений.</w:t>
                  </w:r>
                </w:p>
                <w:p w:rsidR="006B3E70" w:rsidRDefault="006B3E70"/>
              </w:txbxContent>
            </v:textbox>
          </v:roundrect>
        </w:pict>
      </w:r>
      <w:r w:rsidR="00256129">
        <w:rPr>
          <w:noProof/>
          <w:lang w:eastAsia="ru-RU"/>
        </w:rPr>
        <w:pict>
          <v:roundrect id="_x0000_s1039" style="position:absolute;margin-left:45.15pt;margin-top:372.15pt;width:184.5pt;height:145.5pt;z-index:251671552" arcsize="10923f" stroked="f">
            <v:fill r:id="rId11" o:title="2" recolor="t" type="frame"/>
          </v:roundrect>
        </w:pict>
      </w:r>
      <w:r w:rsidR="00256129">
        <w:rPr>
          <w:noProof/>
          <w:lang w:eastAsia="ru-RU"/>
        </w:rPr>
        <w:pict>
          <v:roundrect id="_x0000_s1038" style="position:absolute;margin-left:.15pt;margin-top:187.65pt;width:240pt;height:196.5pt;z-index:251670528" arcsize="10923f" stroked="f">
            <v:textbox style="mso-next-textbox:#_x0000_s1038">
              <w:txbxContent>
                <w:p w:rsidR="00256129" w:rsidRPr="00256129" w:rsidRDefault="00256129" w:rsidP="00256129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5612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1. Безопасность кухни:</w:t>
                  </w:r>
                </w:p>
                <w:p w:rsidR="00256129" w:rsidRPr="00256129" w:rsidRDefault="00256129" w:rsidP="00256129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5612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Храните ножи и острые предметы вне досягаемости ребенка.</w:t>
                  </w:r>
                </w:p>
                <w:p w:rsidR="00256129" w:rsidRPr="00256129" w:rsidRDefault="00256129" w:rsidP="00256129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5612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Используйте заднюю конфорку плиты, поворачивайте ручки кастрюль внутрь.</w:t>
                  </w:r>
                </w:p>
                <w:p w:rsidR="00256129" w:rsidRPr="00256129" w:rsidRDefault="00256129" w:rsidP="00256129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5612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Убедитесь, что чайник закреплен надежно и имеет защиту от ожогов.</w:t>
                  </w:r>
                </w:p>
                <w:p w:rsidR="00256129" w:rsidRPr="00256129" w:rsidRDefault="00256129" w:rsidP="00256129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25612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- Никогда не оставляйте ребенка одного рядом с горячей плитой или открытым</w:t>
                  </w:r>
                  <w:r w:rsidRPr="006B7C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56129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огнем.</w:t>
                  </w:r>
                </w:p>
                <w:p w:rsidR="00256129" w:rsidRDefault="00256129"/>
              </w:txbxContent>
            </v:textbox>
          </v:roundrect>
        </w:pict>
      </w:r>
      <w:r w:rsidR="00256129">
        <w:rPr>
          <w:noProof/>
          <w:lang w:eastAsia="ru-RU"/>
        </w:rPr>
        <w:pict>
          <v:roundrect id="_x0000_s1037" style="position:absolute;margin-left:7.65pt;margin-top:148.65pt;width:222pt;height:49.5pt;z-index:251669504" arcsize="10923f" stroked="f" strokecolor="red" strokeweight="6pt">
            <v:textbox>
              <w:txbxContent>
                <w:p w:rsidR="00256129" w:rsidRPr="00256129" w:rsidRDefault="00256129" w:rsidP="00256129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</w:pPr>
                  <w:r w:rsidRPr="00256129">
                    <w:rPr>
                      <w:rFonts w:ascii="Times New Roman" w:hAnsi="Times New Roman" w:cs="Times New Roman"/>
                      <w:b/>
                      <w:color w:val="C00000"/>
                      <w:sz w:val="24"/>
                      <w:szCs w:val="24"/>
                    </w:rPr>
                    <w:t>ПРАВИЛА БЕЗОПАСНОСТИ ДОМА:</w:t>
                  </w:r>
                </w:p>
              </w:txbxContent>
            </v:textbox>
          </v:roundrect>
        </w:pict>
      </w:r>
      <w:r w:rsidR="00256129">
        <w:rPr>
          <w:noProof/>
          <w:lang w:eastAsia="ru-RU"/>
        </w:rPr>
        <w:pict>
          <v:roundrect id="_x0000_s1036" style="position:absolute;margin-left:7.65pt;margin-top:-5.85pt;width:222pt;height:168pt;z-index:251668480" arcsize="10923f" stroked="f" strokecolor="#1f8200" strokeweight="6pt">
            <v:textbox>
              <w:txbxContent>
                <w:p w:rsidR="006B7C97" w:rsidRPr="006B7C97" w:rsidRDefault="006B7C97" w:rsidP="006B7C97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B7C97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Ваш ребенок проводит много времени дома, и ваша задача — обеспечить ему комфорт и безопасность. Данный буклет предназначен</w:t>
                  </w:r>
                  <w:r w:rsidRPr="006B7C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для родителей и воспитателей, желающих защитить своего ребенка от возможных опасностей, возникающих в домашних условиях.</w:t>
                  </w:r>
                </w:p>
                <w:p w:rsidR="006B7C97" w:rsidRDefault="006B7C97"/>
              </w:txbxContent>
            </v:textbox>
          </v:roundrect>
        </w:pict>
      </w:r>
      <w:r w:rsidR="00B170D4">
        <w:rPr>
          <w:noProof/>
          <w:lang w:eastAsia="ru-RU"/>
        </w:rPr>
        <w:pict>
          <v:roundrect id="_x0000_s1029" style="position:absolute;margin-left:-10.55pt;margin-top:-13.35pt;width:260.8pt;height:549.9pt;z-index:251661312" arcsize="10923f" strokecolor="blue" strokeweight="6pt"/>
        </w:pict>
      </w:r>
      <w:r w:rsidR="00B170D4">
        <w:rPr>
          <w:noProof/>
          <w:lang w:eastAsia="ru-RU"/>
        </w:rPr>
        <w:pict>
          <v:roundrect id="_x0000_s1031" style="position:absolute;margin-left:535.45pt;margin-top:-13.35pt;width:260.8pt;height:549.9pt;z-index:251663360" arcsize="10923f" strokecolor="#c0f" strokeweight="6pt"/>
        </w:pict>
      </w:r>
      <w:r w:rsidR="00B170D4">
        <w:rPr>
          <w:noProof/>
          <w:lang w:eastAsia="ru-RU"/>
        </w:rPr>
        <w:pict>
          <v:roundrect id="_x0000_s1030" style="position:absolute;margin-left:263.95pt;margin-top:-13.35pt;width:260.8pt;height:549.9pt;z-index:251662336" arcsize="10923f" strokecolor="#0c6" strokeweight="6pt"/>
        </w:pict>
      </w:r>
    </w:p>
    <w:sectPr w:rsidR="00C71617" w:rsidSect="00EE2F0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13C1B"/>
    <w:rsid w:val="000036EF"/>
    <w:rsid w:val="00206321"/>
    <w:rsid w:val="00244F45"/>
    <w:rsid w:val="00256129"/>
    <w:rsid w:val="0045097D"/>
    <w:rsid w:val="005603DD"/>
    <w:rsid w:val="00613C1B"/>
    <w:rsid w:val="0068067B"/>
    <w:rsid w:val="006B3E70"/>
    <w:rsid w:val="006B7C97"/>
    <w:rsid w:val="006C376B"/>
    <w:rsid w:val="00922BAB"/>
    <w:rsid w:val="009316EB"/>
    <w:rsid w:val="009D74EC"/>
    <w:rsid w:val="00A55975"/>
    <w:rsid w:val="00B170D4"/>
    <w:rsid w:val="00C32320"/>
    <w:rsid w:val="00C71617"/>
    <w:rsid w:val="00DD3921"/>
    <w:rsid w:val="00EE2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blue,#0c6,#c0f,#6f3,#1f8200"/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МАДОУ10_Л</dc:creator>
  <cp:lastModifiedBy>МАДОУ10_Л</cp:lastModifiedBy>
  <cp:revision>2</cp:revision>
  <cp:lastPrinted>2025-08-13T04:28:00Z</cp:lastPrinted>
  <dcterms:created xsi:type="dcterms:W3CDTF">2025-08-13T06:52:00Z</dcterms:created>
  <dcterms:modified xsi:type="dcterms:W3CDTF">2025-08-13T06:52:00Z</dcterms:modified>
</cp:coreProperties>
</file>