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2C35" w:rsidP="00052C35">
      <w:pPr>
        <w:spacing w:after="0" w:line="240" w:lineRule="auto"/>
        <w:ind w:firstLine="709"/>
        <w:jc w:val="center"/>
        <w:rPr>
          <w:rFonts w:ascii="Mistral" w:hAnsi="Mistral"/>
          <w:color w:val="FF0000"/>
          <w:sz w:val="32"/>
          <w:szCs w:val="32"/>
        </w:rPr>
      </w:pPr>
      <w:r>
        <w:rPr>
          <w:rFonts w:ascii="Mistral" w:hAnsi="Mistral"/>
          <w:color w:val="FF0000"/>
          <w:sz w:val="32"/>
          <w:szCs w:val="32"/>
        </w:rPr>
        <w:t>Памятка для родителей</w:t>
      </w:r>
    </w:p>
    <w:p w:rsidR="00052C35" w:rsidRDefault="00052C35" w:rsidP="00052C35">
      <w:pPr>
        <w:spacing w:after="0" w:line="240" w:lineRule="auto"/>
        <w:ind w:firstLine="709"/>
        <w:jc w:val="center"/>
        <w:rPr>
          <w:rFonts w:ascii="Mistral" w:hAnsi="Mistral"/>
          <w:color w:val="FF0000"/>
          <w:sz w:val="32"/>
          <w:szCs w:val="32"/>
        </w:rPr>
      </w:pPr>
      <w:r>
        <w:rPr>
          <w:rFonts w:ascii="Mistral" w:hAnsi="Mistral"/>
          <w:color w:val="FF0000"/>
          <w:sz w:val="32"/>
          <w:szCs w:val="32"/>
        </w:rPr>
        <w:t>«Значение светоотражающих элементов»</w:t>
      </w:r>
    </w:p>
    <w:p w:rsidR="00052C35" w:rsidRDefault="00052C35" w:rsidP="00052C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2C35">
        <w:rPr>
          <w:rFonts w:ascii="Times New Roman" w:hAnsi="Times New Roman" w:cs="Times New Roman"/>
          <w:color w:val="000000" w:themeColor="text1"/>
          <w:sz w:val="26"/>
          <w:szCs w:val="26"/>
        </w:rPr>
        <w:t>Прочитайте памятку и расскажите ребёнку в занимательной форме, что такое светоотражающие элементы и как они важны для сохранения жизни и здоровья участников дорожного движения.</w:t>
      </w:r>
    </w:p>
    <w:p w:rsidR="00052C35" w:rsidRDefault="00052C35" w:rsidP="00052C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 статистике известно, что наезд на пешехода – самый распространённый вид дорожно-транспортных происшествий.</w:t>
      </w:r>
    </w:p>
    <w:p w:rsidR="00052C35" w:rsidRDefault="00052C35" w:rsidP="00052C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Основная доля наездов со смертельным исходом происходит в тёмное время суток, когда водитель  не в состоянии увидеть вышедших на проезжую часть людей. Сопутствуют этому обычно неблагоприятные погодные условия (дождь, слякоть, туман, в зимнее время - гололёд) и отсутствие какой-либо защиты у пешеходов в виде светоотражающих элементов на верхней одежде.</w:t>
      </w:r>
    </w:p>
    <w:p w:rsidR="00052C35" w:rsidRDefault="00052C35" w:rsidP="00052C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Чтобы снизить степень аварийности до уровня развитых европейских стран, нам необходимо не одно десятилетие и миллиардные затраты – на пропаганду правильного поведения на дороге, инженерное обустройство наших улиц и дорог (освещение, пешеходные ограждения и т.д.), создание системы экстренной помощи пострадавшим в ДТП и т.д. Но сделать первый эффективный шаг можно уже сейчас – это использование пешеходами светоотражающих элементов.</w:t>
      </w:r>
    </w:p>
    <w:p w:rsidR="00052C35" w:rsidRDefault="00052C35" w:rsidP="00052C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Европе данное положение является обязательным</w:t>
      </w:r>
      <w:r w:rsidR="00E87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 за движение в тёмное время суток без </w:t>
      </w:r>
      <w:proofErr w:type="spellStart"/>
      <w:r w:rsidR="00E87361">
        <w:rPr>
          <w:rFonts w:ascii="Times New Roman" w:hAnsi="Times New Roman" w:cs="Times New Roman"/>
          <w:color w:val="000000" w:themeColor="text1"/>
          <w:sz w:val="26"/>
          <w:szCs w:val="26"/>
        </w:rPr>
        <w:t>фликеров</w:t>
      </w:r>
      <w:proofErr w:type="spellEnd"/>
      <w:r w:rsidR="00E87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(так называют светоотражатели) грозит весомый штраф, а при наезде на пешехода их отсутствие на одежде зачастую служит обстоятельством</w:t>
      </w:r>
      <w:r w:rsidR="00BB7465">
        <w:rPr>
          <w:rFonts w:ascii="Times New Roman" w:hAnsi="Times New Roman" w:cs="Times New Roman"/>
          <w:color w:val="000000" w:themeColor="text1"/>
          <w:sz w:val="26"/>
          <w:szCs w:val="26"/>
        </w:rPr>
        <w:t>, исключающим вину водителя.</w:t>
      </w:r>
    </w:p>
    <w:p w:rsidR="00BB7465" w:rsidRDefault="00BB7465" w:rsidP="00052C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Наличие светоотражающих</w:t>
      </w:r>
      <w:r w:rsidR="00F404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элементов на детской одежде очень важно.</w:t>
      </w:r>
      <w:r w:rsidR="00F404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Эта деталь теперь входит в дизайн моделей многих популярных марок. Особенно актуально это для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дошкольников, часто возвращающихся после уроков домой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 сопровождения взрослых и иногда вынужденных переходить дорогу. Но в</w:t>
      </w:r>
      <w:r w:rsidR="00F404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реальности важно это для детей любого возраста.</w:t>
      </w:r>
    </w:p>
    <w:p w:rsidR="00F40422" w:rsidRDefault="00F40422" w:rsidP="00052C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Присутствие светоотражающих элементов на детской одежде может значительно снизить детский травматизм на дорогах. Такой элемент позволит лучше заметить ребёнка, если на улице темно, что актуально для зимнего времени года и просто в пасмурную дождливую погоду.</w:t>
      </w:r>
    </w:p>
    <w:p w:rsidR="00F40422" w:rsidRDefault="00F40422" w:rsidP="00052C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Очень хорошо, если светоотражающие элементы уже присутствуют на одежде, но если их нет</w:t>
      </w:r>
      <w:r w:rsidR="002C4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светоотражатели можно приобрести и пришить самостоятельно. Большой популярностью стали пользоваться </w:t>
      </w:r>
      <w:proofErr w:type="spellStart"/>
      <w:r w:rsidR="002C4358">
        <w:rPr>
          <w:rFonts w:ascii="Times New Roman" w:hAnsi="Times New Roman" w:cs="Times New Roman"/>
          <w:color w:val="000000" w:themeColor="text1"/>
          <w:sz w:val="26"/>
          <w:szCs w:val="26"/>
        </w:rPr>
        <w:t>фликеты</w:t>
      </w:r>
      <w:proofErr w:type="spellEnd"/>
      <w:r w:rsidR="002C4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специальные детали для детей и подростков. Они представляют собой наклейки или значки, легко крепятся к детской одежде. Весёлые картинки наверняка понравятся ребёнку. Как вариант можно приобрести светоотражающую тесьму. Она пришивается в необходимых местах и не портит внешний вид одежды, а, скорее, дополняет её. Даже летом </w:t>
      </w:r>
      <w:proofErr w:type="spellStart"/>
      <w:r w:rsidR="002C4358">
        <w:rPr>
          <w:rFonts w:ascii="Times New Roman" w:hAnsi="Times New Roman" w:cs="Times New Roman"/>
          <w:color w:val="000000" w:themeColor="text1"/>
          <w:sz w:val="26"/>
          <w:szCs w:val="26"/>
        </w:rPr>
        <w:t>фликеры</w:t>
      </w:r>
      <w:proofErr w:type="spellEnd"/>
      <w:r w:rsidR="002C4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могут </w:t>
      </w:r>
      <w:proofErr w:type="gramStart"/>
      <w:r w:rsidR="002C4358">
        <w:rPr>
          <w:rFonts w:ascii="Times New Roman" w:hAnsi="Times New Roman" w:cs="Times New Roman"/>
          <w:color w:val="000000" w:themeColor="text1"/>
          <w:sz w:val="26"/>
          <w:szCs w:val="26"/>
        </w:rPr>
        <w:t>понадобится</w:t>
      </w:r>
      <w:proofErr w:type="gramEnd"/>
      <w:r w:rsidR="002C4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детям там, где вечером на проезжей части нет освещения.</w:t>
      </w:r>
    </w:p>
    <w:p w:rsidR="002C4358" w:rsidRDefault="002C4358" w:rsidP="00052C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России требование носить светоотражатели при движении в тёмное время суток носит рекомендательный характер. Между тем исследования сотрудников Научно-исследовательского центра ГИБДД России и наших зарубежных коллег показали, что применение пешеходами таких изделий более чем в 6,5 раз снижает риск наезда на них транспортного средства. Происходит это от того, что водитель обнаруживает пешехода, имеющего светоотражатели, со значительно большего расстояния: вместо 30 со 150 м, а при движении с дальним светом водитель видит пешехода уже на расстоянии 400 м.</w:t>
      </w:r>
    </w:p>
    <w:p w:rsidR="002C4358" w:rsidRDefault="002C4358" w:rsidP="00052C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Пешеходам в тёмное время суток при передвижении по проезжей части необходимо иметь на одежде светоотражающие элементы. Но и это не исключает того, что взрослым и детям нужно быть предельно внимательными на дороге.</w:t>
      </w:r>
    </w:p>
    <w:p w:rsidR="00BB7465" w:rsidRPr="00052C35" w:rsidRDefault="00BB7465" w:rsidP="00052C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52C35" w:rsidRPr="00052C35" w:rsidRDefault="00052C35" w:rsidP="00052C35">
      <w:pPr>
        <w:jc w:val="center"/>
        <w:rPr>
          <w:rFonts w:ascii="Mistral" w:hAnsi="Mistral"/>
          <w:color w:val="FF0000"/>
          <w:sz w:val="26"/>
          <w:szCs w:val="26"/>
        </w:rPr>
      </w:pPr>
    </w:p>
    <w:sectPr w:rsidR="00052C35" w:rsidRPr="00052C35" w:rsidSect="00052C35">
      <w:pgSz w:w="11906" w:h="16838"/>
      <w:pgMar w:top="1134" w:right="850" w:bottom="1134" w:left="1701" w:header="708" w:footer="708" w:gutter="0"/>
      <w:pgBorders w:offsetFrom="page">
        <w:top w:val="pushPinNote1" w:sz="21" w:space="24" w:color="auto"/>
        <w:left w:val="pushPinNote1" w:sz="21" w:space="24" w:color="auto"/>
        <w:bottom w:val="pushPinNote1" w:sz="21" w:space="24" w:color="auto"/>
        <w:right w:val="pushPinNote1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C35"/>
    <w:rsid w:val="00052C35"/>
    <w:rsid w:val="002C4358"/>
    <w:rsid w:val="00BB7465"/>
    <w:rsid w:val="00E87361"/>
    <w:rsid w:val="00F4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2019-03-28T06:03:00Z</dcterms:created>
  <dcterms:modified xsi:type="dcterms:W3CDTF">2019-03-28T06:32:00Z</dcterms:modified>
</cp:coreProperties>
</file>